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F173" w14:textId="77777777" w:rsidR="00912DE6" w:rsidRPr="003676DD" w:rsidRDefault="00912DE6" w:rsidP="00A35699">
      <w:pPr>
        <w:jc w:val="center"/>
        <w:rPr>
          <w:rFonts w:ascii="Century Gothic" w:hAnsi="Century Gothic"/>
          <w:sz w:val="28"/>
          <w:szCs w:val="28"/>
        </w:rPr>
      </w:pPr>
    </w:p>
    <w:p w14:paraId="0D4EFE91" w14:textId="142B9FFC" w:rsidR="00497EEE" w:rsidRPr="003676DD" w:rsidRDefault="00497EEE" w:rsidP="00A35699">
      <w:pPr>
        <w:jc w:val="center"/>
        <w:rPr>
          <w:rFonts w:ascii="Century Gothic" w:hAnsi="Century Gothic"/>
          <w:sz w:val="24"/>
          <w:szCs w:val="24"/>
        </w:rPr>
      </w:pPr>
      <w:r w:rsidRPr="003676DD">
        <w:rPr>
          <w:rFonts w:ascii="Century Gothic" w:hAnsi="Century Gothic"/>
          <w:sz w:val="24"/>
          <w:szCs w:val="24"/>
        </w:rPr>
        <w:t>CENTRUM KSZTAŁCENIA ZAWODOWEGO I USTAWICZNEGO</w:t>
      </w:r>
    </w:p>
    <w:p w14:paraId="5C904A04" w14:textId="1FEE1EF0" w:rsidR="00497EEE" w:rsidRPr="003676DD" w:rsidRDefault="00497EEE" w:rsidP="00A35699">
      <w:pPr>
        <w:jc w:val="center"/>
        <w:rPr>
          <w:rFonts w:ascii="Century Gothic" w:hAnsi="Century Gothic"/>
          <w:sz w:val="24"/>
          <w:szCs w:val="24"/>
        </w:rPr>
      </w:pPr>
      <w:r w:rsidRPr="003676DD">
        <w:rPr>
          <w:rFonts w:ascii="Century Gothic" w:hAnsi="Century Gothic"/>
          <w:sz w:val="24"/>
          <w:szCs w:val="24"/>
        </w:rPr>
        <w:t>W KIELCACH</w:t>
      </w:r>
    </w:p>
    <w:p w14:paraId="4ADFD513" w14:textId="77777777" w:rsidR="00A35699" w:rsidRPr="003676DD" w:rsidRDefault="00A35699" w:rsidP="00A35699">
      <w:pPr>
        <w:spacing w:after="240" w:line="276" w:lineRule="auto"/>
        <w:jc w:val="center"/>
        <w:rPr>
          <w:rFonts w:ascii="Century Gothic" w:hAnsi="Century Gothic"/>
          <w:sz w:val="24"/>
          <w:szCs w:val="24"/>
        </w:rPr>
      </w:pPr>
    </w:p>
    <w:p w14:paraId="413A0EC4" w14:textId="77777777" w:rsidR="004F7D99" w:rsidRPr="003676DD" w:rsidRDefault="00497EEE" w:rsidP="00A35699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  <w:sz w:val="24"/>
          <w:szCs w:val="24"/>
        </w:rPr>
      </w:pPr>
      <w:r w:rsidRPr="003676DD">
        <w:rPr>
          <w:rFonts w:ascii="Century Gothic" w:hAnsi="Century Gothic"/>
          <w:b/>
          <w:bCs/>
          <w:sz w:val="24"/>
          <w:szCs w:val="24"/>
        </w:rPr>
        <w:t>R E G U L A M I N</w:t>
      </w:r>
      <w:r w:rsidR="00AF4B80" w:rsidRPr="003676DD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5E21DEA1" w14:textId="6A797291" w:rsidR="00A35699" w:rsidRPr="003676DD" w:rsidRDefault="00AF4B80" w:rsidP="00A35699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  <w:sz w:val="24"/>
          <w:szCs w:val="24"/>
        </w:rPr>
      </w:pPr>
      <w:r w:rsidRPr="003676DD">
        <w:rPr>
          <w:rFonts w:ascii="Century Gothic" w:hAnsi="Century Gothic"/>
          <w:b/>
          <w:bCs/>
          <w:sz w:val="24"/>
          <w:szCs w:val="24"/>
        </w:rPr>
        <w:t>KONKURSU „</w:t>
      </w:r>
      <w:r w:rsidR="006B1972">
        <w:rPr>
          <w:rFonts w:ascii="Century Gothic" w:hAnsi="Century Gothic"/>
          <w:b/>
          <w:bCs/>
          <w:sz w:val="24"/>
        </w:rPr>
        <w:t>CK ELEKTRO-SPEC</w:t>
      </w:r>
      <w:r w:rsidRPr="003676DD">
        <w:rPr>
          <w:rFonts w:ascii="Century Gothic" w:hAnsi="Century Gothic"/>
          <w:b/>
          <w:bCs/>
          <w:sz w:val="24"/>
          <w:szCs w:val="24"/>
        </w:rPr>
        <w:t>”</w:t>
      </w:r>
      <w:r w:rsidR="00A35699" w:rsidRPr="003676DD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525FC632" w14:textId="44419999" w:rsidR="00497EEE" w:rsidRPr="003676DD" w:rsidRDefault="00497EEE" w:rsidP="00A35699">
      <w:pPr>
        <w:pBdr>
          <w:bottom w:val="single" w:sz="4" w:space="1" w:color="auto"/>
        </w:pBd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1C2ED39" w14:textId="77777777" w:rsidR="00A35699" w:rsidRPr="003676DD" w:rsidRDefault="00A35699" w:rsidP="004F7D99">
      <w:pPr>
        <w:pBdr>
          <w:bottom w:val="single" w:sz="4" w:space="1" w:color="auto"/>
        </w:pBdr>
        <w:rPr>
          <w:rFonts w:ascii="Century Gothic" w:hAnsi="Century Gothic"/>
          <w:b/>
          <w:bCs/>
          <w:sz w:val="24"/>
          <w:szCs w:val="24"/>
        </w:rPr>
      </w:pPr>
    </w:p>
    <w:p w14:paraId="1EEBC97D" w14:textId="77777777" w:rsidR="00A35699" w:rsidRPr="003676DD" w:rsidRDefault="00A35699" w:rsidP="00A35699">
      <w:pPr>
        <w:spacing w:after="240" w:line="276" w:lineRule="auto"/>
        <w:jc w:val="center"/>
        <w:rPr>
          <w:rFonts w:ascii="Century Gothic" w:hAnsi="Century Gothic"/>
          <w:b/>
          <w:bCs/>
        </w:rPr>
      </w:pPr>
    </w:p>
    <w:p w14:paraId="3F433AD7" w14:textId="7446B3CA" w:rsidR="00497EEE" w:rsidRPr="003676DD" w:rsidRDefault="002A2CDD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 w:rsidRPr="003676DD">
        <w:rPr>
          <w:rFonts w:ascii="Century Gothic" w:hAnsi="Century Gothic"/>
          <w:b/>
          <w:bCs/>
          <w:sz w:val="20"/>
        </w:rPr>
        <w:t>ORGANIZATOR KONKURSU</w:t>
      </w:r>
    </w:p>
    <w:p w14:paraId="4D44FDF1" w14:textId="77777777" w:rsidR="00EB5CAE" w:rsidRPr="003676DD" w:rsidRDefault="00EB5CAE" w:rsidP="00B739A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7496B368" w14:textId="66EBC26D" w:rsidR="00497EEE" w:rsidRPr="003676DD" w:rsidRDefault="00497EEE" w:rsidP="00B739A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 xml:space="preserve">Organizatorem konkursu jest </w:t>
      </w:r>
      <w:r w:rsidR="002A2CDD" w:rsidRPr="003676DD">
        <w:rPr>
          <w:rFonts w:ascii="Century Gothic" w:hAnsi="Century Gothic"/>
          <w:sz w:val="20"/>
        </w:rPr>
        <w:t xml:space="preserve">Samorząd Uczniowski działający w </w:t>
      </w:r>
      <w:r w:rsidR="00A319B9" w:rsidRPr="003676DD">
        <w:rPr>
          <w:rFonts w:ascii="Century Gothic" w:hAnsi="Century Gothic"/>
          <w:sz w:val="20"/>
        </w:rPr>
        <w:t xml:space="preserve">Centrum Kształcenia Zawodowego </w:t>
      </w:r>
      <w:r w:rsidR="00790B88" w:rsidRPr="003676DD">
        <w:rPr>
          <w:rFonts w:ascii="Century Gothic" w:hAnsi="Century Gothic"/>
          <w:sz w:val="20"/>
        </w:rPr>
        <w:t xml:space="preserve">wchodzącego w skład Centrum Kształcenia Zawodowego </w:t>
      </w:r>
      <w:r w:rsidR="00462DF5">
        <w:rPr>
          <w:rFonts w:ascii="Century Gothic" w:hAnsi="Century Gothic"/>
          <w:sz w:val="20"/>
        </w:rPr>
        <w:t>i Ustawicznego w </w:t>
      </w:r>
      <w:r w:rsidR="00A319B9" w:rsidRPr="003676DD">
        <w:rPr>
          <w:rFonts w:ascii="Century Gothic" w:hAnsi="Century Gothic"/>
          <w:sz w:val="20"/>
        </w:rPr>
        <w:t>Kielcach</w:t>
      </w:r>
      <w:r w:rsidR="007C6BB3" w:rsidRPr="003676DD">
        <w:rPr>
          <w:rFonts w:ascii="Century Gothic" w:hAnsi="Century Gothic"/>
          <w:sz w:val="20"/>
        </w:rPr>
        <w:t xml:space="preserve">. </w:t>
      </w:r>
    </w:p>
    <w:p w14:paraId="5E937117" w14:textId="77777777" w:rsidR="00B739AB" w:rsidRPr="003676DD" w:rsidRDefault="00B739AB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</w:p>
    <w:p w14:paraId="546D8288" w14:textId="3390D5A8" w:rsidR="00497EEE" w:rsidRPr="003676DD" w:rsidRDefault="007C6BB3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 w:rsidRPr="003676DD">
        <w:rPr>
          <w:rFonts w:ascii="Century Gothic" w:hAnsi="Century Gothic"/>
          <w:b/>
          <w:bCs/>
          <w:sz w:val="20"/>
        </w:rPr>
        <w:t>CEL KONKURSU</w:t>
      </w:r>
    </w:p>
    <w:p w14:paraId="6ACEEC60" w14:textId="77777777" w:rsidR="00EB5CAE" w:rsidRPr="003676DD" w:rsidRDefault="00EB5CAE" w:rsidP="00B739A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322FAC25" w14:textId="4FEA5C09" w:rsidR="00497EEE" w:rsidRPr="003676DD" w:rsidRDefault="00927B98" w:rsidP="00B739A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>Głównym c</w:t>
      </w:r>
      <w:r w:rsidR="00497EEE" w:rsidRPr="003676DD">
        <w:rPr>
          <w:rFonts w:ascii="Century Gothic" w:hAnsi="Century Gothic"/>
          <w:sz w:val="20"/>
        </w:rPr>
        <w:t>elem konkursu jest</w:t>
      </w:r>
      <w:r w:rsidR="007C6BB3" w:rsidRPr="003676DD">
        <w:rPr>
          <w:rFonts w:ascii="Century Gothic" w:hAnsi="Century Gothic"/>
          <w:sz w:val="20"/>
        </w:rPr>
        <w:t xml:space="preserve"> </w:t>
      </w:r>
      <w:r w:rsidR="00226996" w:rsidRPr="003676DD">
        <w:rPr>
          <w:rFonts w:ascii="Century Gothic" w:hAnsi="Century Gothic"/>
          <w:sz w:val="20"/>
        </w:rPr>
        <w:t xml:space="preserve">znalezienie młodych talentów i </w:t>
      </w:r>
      <w:r w:rsidR="00497EEE" w:rsidRPr="003676DD">
        <w:rPr>
          <w:rFonts w:ascii="Century Gothic" w:hAnsi="Century Gothic"/>
          <w:sz w:val="20"/>
        </w:rPr>
        <w:t>wyłonienie najlepszego</w:t>
      </w:r>
      <w:r w:rsidR="007C6BB3" w:rsidRPr="003676DD">
        <w:rPr>
          <w:rFonts w:ascii="Century Gothic" w:hAnsi="Century Gothic"/>
          <w:sz w:val="20"/>
        </w:rPr>
        <w:t xml:space="preserve"> ucznia wykonującego zadania zgodn</w:t>
      </w:r>
      <w:r w:rsidR="00EF7AB9" w:rsidRPr="003676DD">
        <w:rPr>
          <w:rFonts w:ascii="Century Gothic" w:hAnsi="Century Gothic"/>
          <w:sz w:val="20"/>
        </w:rPr>
        <w:t>i</w:t>
      </w:r>
      <w:r w:rsidR="007C6BB3" w:rsidRPr="003676DD">
        <w:rPr>
          <w:rFonts w:ascii="Century Gothic" w:hAnsi="Century Gothic"/>
          <w:sz w:val="20"/>
        </w:rPr>
        <w:t>e z wytycznymi organizowanego konkursu</w:t>
      </w:r>
      <w:r w:rsidRPr="003676DD">
        <w:rPr>
          <w:rFonts w:ascii="Century Gothic" w:hAnsi="Century Gothic"/>
          <w:sz w:val="20"/>
        </w:rPr>
        <w:t>, a ponadto: propagowanie wiedzy z zakresu mechaniki samochodowej, rozwijanie zainteresowań uczniów, wymiana doświadczeń uczniów, propagowanie idei aktywności już na poziomie średniej szkoły, a także p</w:t>
      </w:r>
      <w:r w:rsidR="00497EEE" w:rsidRPr="003676DD">
        <w:rPr>
          <w:rFonts w:ascii="Century Gothic" w:hAnsi="Century Gothic"/>
          <w:sz w:val="20"/>
        </w:rPr>
        <w:t>romowanie najlepszych uczniów</w:t>
      </w:r>
      <w:r w:rsidRPr="003676DD">
        <w:rPr>
          <w:rFonts w:ascii="Century Gothic" w:hAnsi="Century Gothic"/>
          <w:sz w:val="20"/>
        </w:rPr>
        <w:t>.</w:t>
      </w:r>
    </w:p>
    <w:p w14:paraId="596678F6" w14:textId="77777777" w:rsidR="00B739AB" w:rsidRPr="003676DD" w:rsidRDefault="00B739AB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</w:p>
    <w:p w14:paraId="51603B58" w14:textId="77777777" w:rsidR="00EB137E" w:rsidRPr="003676DD" w:rsidRDefault="00EB137E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 w:rsidRPr="003676DD">
        <w:rPr>
          <w:rFonts w:ascii="Century Gothic" w:hAnsi="Century Gothic"/>
          <w:b/>
          <w:bCs/>
          <w:sz w:val="20"/>
        </w:rPr>
        <w:t>ADRESACI KONKURSU</w:t>
      </w:r>
    </w:p>
    <w:p w14:paraId="1F4F194F" w14:textId="77777777" w:rsidR="00EB5CAE" w:rsidRPr="003676DD" w:rsidRDefault="00EB5CAE" w:rsidP="00B739A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73D17BCD" w14:textId="1B58515A" w:rsidR="00EB137E" w:rsidRPr="003676DD" w:rsidRDefault="00EB137E" w:rsidP="00B739A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 xml:space="preserve">Konkurs adresowany jest do wszystkich </w:t>
      </w:r>
      <w:r w:rsidR="006B1972">
        <w:rPr>
          <w:rFonts w:ascii="Century Gothic" w:hAnsi="Century Gothic"/>
          <w:sz w:val="20"/>
        </w:rPr>
        <w:t xml:space="preserve">uczniów kierunków mechanicznych, elektromechanicznych </w:t>
      </w:r>
      <w:r w:rsidRPr="003676DD">
        <w:rPr>
          <w:rFonts w:ascii="Century Gothic" w:hAnsi="Century Gothic"/>
          <w:sz w:val="20"/>
        </w:rPr>
        <w:t>i pokrewnych, uczących się w C</w:t>
      </w:r>
      <w:r w:rsidR="006B1972">
        <w:rPr>
          <w:rFonts w:ascii="Century Gothic" w:hAnsi="Century Gothic"/>
          <w:sz w:val="20"/>
        </w:rPr>
        <w:t xml:space="preserve">entrum Kształcenia Zawodowego i Ustawicznego w Kielcach oraz innych placówkach znajdujących się na terenie miasta Kielce. </w:t>
      </w:r>
    </w:p>
    <w:p w14:paraId="4B3B6E00" w14:textId="77777777" w:rsidR="00B739AB" w:rsidRPr="003676DD" w:rsidRDefault="00B739AB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</w:p>
    <w:p w14:paraId="4ED2F3C4" w14:textId="7AD630A8" w:rsidR="007C6BB3" w:rsidRPr="003676DD" w:rsidRDefault="007C6BB3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 w:rsidRPr="003676DD">
        <w:rPr>
          <w:rFonts w:ascii="Century Gothic" w:hAnsi="Century Gothic"/>
          <w:b/>
          <w:bCs/>
          <w:sz w:val="20"/>
        </w:rPr>
        <w:t>ZGŁASZANIE UCZESTNICTWA W KONKURSIE</w:t>
      </w:r>
    </w:p>
    <w:p w14:paraId="388ABE0C" w14:textId="77777777" w:rsidR="00EB5CAE" w:rsidRPr="003676DD" w:rsidRDefault="00EB5CAE" w:rsidP="00B739A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3B277133" w14:textId="2EBBDBF1" w:rsidR="00FA1473" w:rsidRPr="003676DD" w:rsidRDefault="00EB137E" w:rsidP="00B739A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 xml:space="preserve">Aby wziąć </w:t>
      </w:r>
      <w:r w:rsidR="00FA1473" w:rsidRPr="003676DD">
        <w:rPr>
          <w:rFonts w:ascii="Century Gothic" w:hAnsi="Century Gothic"/>
          <w:sz w:val="20"/>
        </w:rPr>
        <w:t xml:space="preserve">udział </w:t>
      </w:r>
      <w:r w:rsidR="00E53AD4" w:rsidRPr="003676DD">
        <w:rPr>
          <w:rFonts w:ascii="Century Gothic" w:hAnsi="Century Gothic"/>
          <w:sz w:val="20"/>
        </w:rPr>
        <w:t>w k</w:t>
      </w:r>
      <w:r w:rsidRPr="003676DD">
        <w:rPr>
          <w:rFonts w:ascii="Century Gothic" w:hAnsi="Century Gothic"/>
          <w:sz w:val="20"/>
        </w:rPr>
        <w:t>onkursie</w:t>
      </w:r>
      <w:r w:rsidR="00FA1473" w:rsidRPr="003676DD">
        <w:rPr>
          <w:rFonts w:ascii="Century Gothic" w:hAnsi="Century Gothic"/>
          <w:sz w:val="20"/>
        </w:rPr>
        <w:t xml:space="preserve"> </w:t>
      </w:r>
      <w:r w:rsidRPr="003676DD">
        <w:rPr>
          <w:rFonts w:ascii="Century Gothic" w:hAnsi="Century Gothic"/>
          <w:sz w:val="20"/>
        </w:rPr>
        <w:t xml:space="preserve">należy wypełnić </w:t>
      </w:r>
      <w:r w:rsidRPr="00462DF5">
        <w:rPr>
          <w:rFonts w:ascii="Century Gothic" w:hAnsi="Century Gothic"/>
          <w:b/>
        </w:rPr>
        <w:t>Formularz zgłoszeniowy</w:t>
      </w:r>
      <w:r w:rsidRPr="00462DF5">
        <w:rPr>
          <w:rFonts w:ascii="Century Gothic" w:hAnsi="Century Gothic"/>
        </w:rPr>
        <w:t xml:space="preserve"> </w:t>
      </w:r>
      <w:r w:rsidR="00462DF5">
        <w:rPr>
          <w:rFonts w:ascii="Century Gothic" w:hAnsi="Century Gothic"/>
          <w:sz w:val="20"/>
        </w:rPr>
        <w:t>i dostarczyć go o</w:t>
      </w:r>
      <w:r w:rsidR="00E53AD4" w:rsidRPr="003676DD">
        <w:rPr>
          <w:rFonts w:ascii="Century Gothic" w:hAnsi="Century Gothic"/>
          <w:sz w:val="20"/>
        </w:rPr>
        <w:t>rganizatorowi konkursu w nieprzek</w:t>
      </w:r>
      <w:bookmarkStart w:id="0" w:name="_GoBack"/>
      <w:bookmarkEnd w:id="0"/>
      <w:r w:rsidR="00E53AD4" w:rsidRPr="003676DD">
        <w:rPr>
          <w:rFonts w:ascii="Century Gothic" w:hAnsi="Century Gothic"/>
          <w:sz w:val="20"/>
        </w:rPr>
        <w:t xml:space="preserve">raczalnym </w:t>
      </w:r>
      <w:r w:rsidR="00E53AD4" w:rsidRPr="00462DF5">
        <w:rPr>
          <w:rFonts w:ascii="Century Gothic" w:hAnsi="Century Gothic"/>
          <w:b/>
        </w:rPr>
        <w:t xml:space="preserve">terminie </w:t>
      </w:r>
      <w:r w:rsidR="00D31ECB" w:rsidRPr="00462DF5">
        <w:rPr>
          <w:rFonts w:ascii="Century Gothic" w:hAnsi="Century Gothic"/>
          <w:b/>
        </w:rPr>
        <w:t>do 24</w:t>
      </w:r>
      <w:r w:rsidR="005412E4" w:rsidRPr="00462DF5">
        <w:rPr>
          <w:rFonts w:ascii="Century Gothic" w:hAnsi="Century Gothic"/>
          <w:b/>
        </w:rPr>
        <w:t>.11</w:t>
      </w:r>
      <w:r w:rsidRPr="00462DF5">
        <w:rPr>
          <w:rFonts w:ascii="Century Gothic" w:hAnsi="Century Gothic"/>
          <w:b/>
        </w:rPr>
        <w:t>.2023 r</w:t>
      </w:r>
      <w:r w:rsidRPr="003676DD">
        <w:rPr>
          <w:rFonts w:ascii="Century Gothic" w:hAnsi="Century Gothic"/>
          <w:sz w:val="20"/>
        </w:rPr>
        <w:t>.</w:t>
      </w:r>
      <w:r w:rsidR="00D31ECB">
        <w:rPr>
          <w:rFonts w:ascii="Century Gothic" w:hAnsi="Century Gothic"/>
          <w:sz w:val="20"/>
        </w:rPr>
        <w:t xml:space="preserve"> osobiście lub e-mail na adres: </w:t>
      </w:r>
      <w:r w:rsidR="00D31ECB" w:rsidRPr="00D31ECB">
        <w:rPr>
          <w:b/>
          <w:sz w:val="24"/>
          <w:szCs w:val="24"/>
        </w:rPr>
        <w:t>sekretariat@ckz.kielce.eu</w:t>
      </w:r>
      <w:r w:rsidRPr="003676DD">
        <w:rPr>
          <w:rFonts w:ascii="Century Gothic" w:hAnsi="Century Gothic"/>
          <w:sz w:val="20"/>
        </w:rPr>
        <w:t xml:space="preserve"> </w:t>
      </w:r>
      <w:r w:rsidR="00B77834" w:rsidRPr="003676DD">
        <w:rPr>
          <w:rFonts w:ascii="Century Gothic" w:hAnsi="Century Gothic"/>
          <w:bCs/>
          <w:sz w:val="20"/>
        </w:rPr>
        <w:t>Liczba uczestników</w:t>
      </w:r>
      <w:r w:rsidR="00670385" w:rsidRPr="003676DD">
        <w:rPr>
          <w:rFonts w:ascii="Century Gothic" w:hAnsi="Century Gothic"/>
          <w:sz w:val="20"/>
        </w:rPr>
        <w:t xml:space="preserve"> konkursu </w:t>
      </w:r>
      <w:r w:rsidR="00B77834" w:rsidRPr="003676DD">
        <w:rPr>
          <w:rFonts w:ascii="Century Gothic" w:hAnsi="Century Gothic"/>
          <w:sz w:val="20"/>
        </w:rPr>
        <w:t>jest </w:t>
      </w:r>
      <w:r w:rsidR="005412E4">
        <w:rPr>
          <w:rFonts w:ascii="Century Gothic" w:hAnsi="Century Gothic"/>
          <w:bCs/>
          <w:sz w:val="20"/>
        </w:rPr>
        <w:t>ograniczona – maksymalnie 12</w:t>
      </w:r>
      <w:r w:rsidR="00B77834" w:rsidRPr="003676DD">
        <w:rPr>
          <w:rFonts w:ascii="Century Gothic" w:hAnsi="Century Gothic"/>
          <w:bCs/>
          <w:sz w:val="20"/>
        </w:rPr>
        <w:t xml:space="preserve"> osób</w:t>
      </w:r>
      <w:r w:rsidR="00B77834" w:rsidRPr="003676DD">
        <w:rPr>
          <w:rFonts w:ascii="Century Gothic" w:hAnsi="Century Gothic"/>
          <w:sz w:val="20"/>
        </w:rPr>
        <w:t>, zatem o udziale w </w:t>
      </w:r>
      <w:r w:rsidR="00B77834" w:rsidRPr="003676DD">
        <w:rPr>
          <w:rFonts w:ascii="Century Gothic" w:hAnsi="Century Gothic"/>
          <w:bCs/>
          <w:sz w:val="20"/>
        </w:rPr>
        <w:t>konkursie decyduje</w:t>
      </w:r>
      <w:r w:rsidR="00B77834" w:rsidRPr="003676DD">
        <w:rPr>
          <w:rFonts w:ascii="Century Gothic" w:hAnsi="Century Gothic"/>
          <w:sz w:val="20"/>
        </w:rPr>
        <w:t> kolejność </w:t>
      </w:r>
      <w:r w:rsidR="00670385" w:rsidRPr="003676DD">
        <w:rPr>
          <w:rFonts w:ascii="Century Gothic" w:hAnsi="Century Gothic"/>
          <w:sz w:val="20"/>
        </w:rPr>
        <w:t xml:space="preserve">wpływu </w:t>
      </w:r>
      <w:r w:rsidR="00B77834" w:rsidRPr="003676DD">
        <w:rPr>
          <w:rFonts w:ascii="Century Gothic" w:hAnsi="Century Gothic"/>
          <w:bCs/>
          <w:sz w:val="20"/>
        </w:rPr>
        <w:t>zgłoszeń</w:t>
      </w:r>
      <w:r w:rsidR="00B77834" w:rsidRPr="003676DD">
        <w:rPr>
          <w:rFonts w:ascii="Century Gothic" w:hAnsi="Century Gothic"/>
          <w:sz w:val="20"/>
        </w:rPr>
        <w:t xml:space="preserve">. </w:t>
      </w:r>
    </w:p>
    <w:p w14:paraId="41F7E0C6" w14:textId="77777777" w:rsidR="00B739AB" w:rsidRPr="003676DD" w:rsidRDefault="00B739AB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</w:p>
    <w:p w14:paraId="77AC376F" w14:textId="77777777" w:rsidR="00EB137E" w:rsidRPr="003676DD" w:rsidRDefault="00EB137E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 w:rsidRPr="003676DD">
        <w:rPr>
          <w:rFonts w:ascii="Century Gothic" w:hAnsi="Century Gothic"/>
          <w:b/>
          <w:bCs/>
          <w:sz w:val="20"/>
        </w:rPr>
        <w:t>KOMISJA KONKURSOWA</w:t>
      </w:r>
    </w:p>
    <w:p w14:paraId="3DA99DBD" w14:textId="77777777" w:rsidR="00EB5CAE" w:rsidRPr="003676DD" w:rsidRDefault="00EB5CAE" w:rsidP="00B739A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7E25085D" w14:textId="1EBA5FE8" w:rsidR="00EB137E" w:rsidRPr="003676DD" w:rsidRDefault="00EB137E" w:rsidP="00B739A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>Komisję konkursową stanowi Zespół powołany przez Dyrektora Centrum Kształcenia Zawodowego i Ustawicznego w Kielcach.</w:t>
      </w:r>
      <w:r w:rsidR="00BC67A5" w:rsidRPr="003676DD">
        <w:rPr>
          <w:rFonts w:ascii="Century Gothic" w:hAnsi="Century Gothic"/>
          <w:sz w:val="20"/>
        </w:rPr>
        <w:t xml:space="preserve"> </w:t>
      </w:r>
      <w:r w:rsidRPr="003676DD">
        <w:rPr>
          <w:rFonts w:ascii="Century Gothic" w:hAnsi="Century Gothic"/>
          <w:sz w:val="20"/>
        </w:rPr>
        <w:t>Komisja określa:</w:t>
      </w:r>
    </w:p>
    <w:p w14:paraId="6DBED2F7" w14:textId="77777777" w:rsidR="00EB137E" w:rsidRPr="003676DD" w:rsidRDefault="00EB137E" w:rsidP="00B739A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>poziom trudności konkursu,</w:t>
      </w:r>
    </w:p>
    <w:p w14:paraId="5964BF37" w14:textId="77777777" w:rsidR="00B739AB" w:rsidRPr="003676DD" w:rsidRDefault="00EB137E" w:rsidP="00B739A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>szczegółowy przebieg konkursu,</w:t>
      </w:r>
    </w:p>
    <w:p w14:paraId="04B8D3E4" w14:textId="0908786D" w:rsidR="00B739AB" w:rsidRPr="003676DD" w:rsidRDefault="00EB137E" w:rsidP="00B739A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>kryteria oceny.</w:t>
      </w:r>
    </w:p>
    <w:p w14:paraId="17DFB9AF" w14:textId="77777777" w:rsidR="009F3CB2" w:rsidRDefault="009F3CB2" w:rsidP="003676DD">
      <w:pPr>
        <w:spacing w:line="276" w:lineRule="auto"/>
        <w:rPr>
          <w:rFonts w:ascii="Century Gothic" w:hAnsi="Century Gothic"/>
          <w:b/>
          <w:bCs/>
          <w:sz w:val="20"/>
        </w:rPr>
      </w:pPr>
    </w:p>
    <w:p w14:paraId="08484C51" w14:textId="77777777" w:rsidR="003676DD" w:rsidRDefault="003676DD" w:rsidP="003676DD">
      <w:pPr>
        <w:spacing w:line="276" w:lineRule="auto"/>
        <w:rPr>
          <w:rFonts w:ascii="Century Gothic" w:hAnsi="Century Gothic"/>
          <w:b/>
          <w:bCs/>
          <w:sz w:val="20"/>
        </w:rPr>
      </w:pPr>
    </w:p>
    <w:p w14:paraId="58A483FC" w14:textId="77777777" w:rsidR="003676DD" w:rsidRDefault="003676DD" w:rsidP="003676DD">
      <w:pPr>
        <w:spacing w:line="276" w:lineRule="auto"/>
        <w:rPr>
          <w:rFonts w:ascii="Century Gothic" w:hAnsi="Century Gothic"/>
          <w:b/>
          <w:bCs/>
          <w:sz w:val="20"/>
        </w:rPr>
      </w:pPr>
    </w:p>
    <w:p w14:paraId="3A683C1B" w14:textId="77777777" w:rsidR="003676DD" w:rsidRDefault="003676DD" w:rsidP="003676DD">
      <w:pPr>
        <w:spacing w:line="276" w:lineRule="auto"/>
        <w:rPr>
          <w:rFonts w:ascii="Century Gothic" w:hAnsi="Century Gothic"/>
          <w:b/>
          <w:bCs/>
          <w:sz w:val="20"/>
        </w:rPr>
      </w:pPr>
    </w:p>
    <w:p w14:paraId="4BD69E51" w14:textId="77777777" w:rsidR="003676DD" w:rsidRPr="003676DD" w:rsidRDefault="003676DD" w:rsidP="003676DD">
      <w:pPr>
        <w:spacing w:line="276" w:lineRule="auto"/>
        <w:rPr>
          <w:rFonts w:ascii="Century Gothic" w:hAnsi="Century Gothic"/>
          <w:b/>
          <w:bCs/>
          <w:sz w:val="20"/>
        </w:rPr>
      </w:pPr>
    </w:p>
    <w:p w14:paraId="3BE39C31" w14:textId="41A592F1" w:rsidR="00497EEE" w:rsidRPr="003676DD" w:rsidRDefault="00FA1473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 w:rsidRPr="003676DD">
        <w:rPr>
          <w:rFonts w:ascii="Century Gothic" w:hAnsi="Century Gothic"/>
          <w:b/>
          <w:bCs/>
          <w:sz w:val="20"/>
        </w:rPr>
        <w:t>NAGRODY</w:t>
      </w:r>
    </w:p>
    <w:p w14:paraId="2F152B29" w14:textId="77777777" w:rsidR="00EB5CAE" w:rsidRPr="003676DD" w:rsidRDefault="00EB5CAE" w:rsidP="00B739A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4C52CB2" w14:textId="3A7947AD" w:rsidR="00497EEE" w:rsidRPr="003676DD" w:rsidRDefault="0088605A" w:rsidP="00B739A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>Komisja Konkursowa przyzna</w:t>
      </w:r>
      <w:r w:rsidR="00497EEE" w:rsidRPr="003676DD">
        <w:rPr>
          <w:rFonts w:ascii="Century Gothic" w:hAnsi="Century Gothic"/>
          <w:sz w:val="20"/>
        </w:rPr>
        <w:t xml:space="preserve"> następujące nagrody:</w:t>
      </w:r>
    </w:p>
    <w:p w14:paraId="4D07AFCD" w14:textId="3946002A" w:rsidR="00FA1473" w:rsidRPr="003676DD" w:rsidRDefault="00FA1473" w:rsidP="00B739A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 xml:space="preserve">nagrody główne dla trzech najlepszych </w:t>
      </w:r>
      <w:r w:rsidR="005F3256" w:rsidRPr="003676DD">
        <w:rPr>
          <w:rFonts w:ascii="Century Gothic" w:hAnsi="Century Gothic"/>
          <w:sz w:val="20"/>
        </w:rPr>
        <w:t>uczniów</w:t>
      </w:r>
      <w:r w:rsidRPr="003676DD">
        <w:rPr>
          <w:rFonts w:ascii="Century Gothic" w:hAnsi="Century Gothic"/>
          <w:sz w:val="20"/>
        </w:rPr>
        <w:t>,</w:t>
      </w:r>
    </w:p>
    <w:p w14:paraId="321B5604" w14:textId="577EF7CA" w:rsidR="00497EEE" w:rsidRPr="003676DD" w:rsidRDefault="005412E4" w:rsidP="00B739A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dziewięć</w:t>
      </w:r>
      <w:r w:rsidR="003F6916" w:rsidRPr="003676DD">
        <w:rPr>
          <w:rFonts w:ascii="Century Gothic" w:hAnsi="Century Gothic"/>
          <w:sz w:val="20"/>
        </w:rPr>
        <w:t xml:space="preserve"> wyróżnień dla pozostałych uczestników</w:t>
      </w:r>
      <w:r w:rsidR="00FA1473" w:rsidRPr="003676DD">
        <w:rPr>
          <w:rFonts w:ascii="Century Gothic" w:hAnsi="Century Gothic"/>
          <w:sz w:val="20"/>
        </w:rPr>
        <w:t>.</w:t>
      </w:r>
    </w:p>
    <w:p w14:paraId="05F810A1" w14:textId="77777777" w:rsidR="00B739AB" w:rsidRPr="003676DD" w:rsidRDefault="00B739AB" w:rsidP="00BC67A5">
      <w:pPr>
        <w:spacing w:line="276" w:lineRule="auto"/>
        <w:rPr>
          <w:rFonts w:ascii="Century Gothic" w:hAnsi="Century Gothic"/>
          <w:b/>
          <w:bCs/>
          <w:sz w:val="20"/>
        </w:rPr>
      </w:pPr>
    </w:p>
    <w:p w14:paraId="09731732" w14:textId="2FE74402" w:rsidR="00FA1473" w:rsidRPr="003676DD" w:rsidRDefault="00FA1473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 w:rsidRPr="003676DD">
        <w:rPr>
          <w:rFonts w:ascii="Century Gothic" w:hAnsi="Century Gothic"/>
          <w:b/>
          <w:bCs/>
          <w:sz w:val="20"/>
        </w:rPr>
        <w:t>ORGANIZACJA KONKURSU</w:t>
      </w:r>
    </w:p>
    <w:p w14:paraId="7677636C" w14:textId="77777777" w:rsidR="00EB5CAE" w:rsidRPr="003676DD" w:rsidRDefault="00EB5CAE" w:rsidP="004C1A4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50C00C58" w14:textId="2B03BC57" w:rsidR="00EB5CAE" w:rsidRPr="003676DD" w:rsidRDefault="00FA1473" w:rsidP="004C1A4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>Organizator konkursu</w:t>
      </w:r>
      <w:r w:rsidR="00EB5CAE" w:rsidRPr="003676DD">
        <w:rPr>
          <w:rFonts w:ascii="Century Gothic" w:hAnsi="Century Gothic"/>
          <w:sz w:val="20"/>
        </w:rPr>
        <w:t>,</w:t>
      </w:r>
      <w:r w:rsidRPr="003676DD">
        <w:rPr>
          <w:rFonts w:ascii="Century Gothic" w:hAnsi="Century Gothic"/>
          <w:sz w:val="20"/>
        </w:rPr>
        <w:t xml:space="preserve"> w porozumieniu z Dyrektorem</w:t>
      </w:r>
      <w:r w:rsidR="00497EEE" w:rsidRPr="003676DD">
        <w:rPr>
          <w:rFonts w:ascii="Century Gothic" w:hAnsi="Century Gothic"/>
          <w:sz w:val="20"/>
        </w:rPr>
        <w:t xml:space="preserve"> Centrum Kształcenia Zawodowego i</w:t>
      </w:r>
      <w:r w:rsidR="00A35699" w:rsidRPr="003676DD">
        <w:rPr>
          <w:rFonts w:ascii="Century Gothic" w:hAnsi="Century Gothic"/>
          <w:sz w:val="20"/>
        </w:rPr>
        <w:t> </w:t>
      </w:r>
      <w:r w:rsidR="00497EEE" w:rsidRPr="003676DD">
        <w:rPr>
          <w:rFonts w:ascii="Century Gothic" w:hAnsi="Century Gothic"/>
          <w:sz w:val="20"/>
        </w:rPr>
        <w:t xml:space="preserve">Ustawicznego w Kielcach </w:t>
      </w:r>
      <w:r w:rsidR="00B8078F" w:rsidRPr="003676DD">
        <w:rPr>
          <w:rFonts w:ascii="Century Gothic" w:hAnsi="Century Gothic"/>
          <w:sz w:val="20"/>
        </w:rPr>
        <w:t>oraz powołanym przez niego Zes</w:t>
      </w:r>
      <w:r w:rsidR="006E6320" w:rsidRPr="003676DD">
        <w:rPr>
          <w:rFonts w:ascii="Century Gothic" w:hAnsi="Century Gothic"/>
          <w:sz w:val="20"/>
        </w:rPr>
        <w:t>połem</w:t>
      </w:r>
      <w:r w:rsidR="00EB5CAE" w:rsidRPr="003676DD">
        <w:rPr>
          <w:rFonts w:ascii="Century Gothic" w:hAnsi="Century Gothic"/>
          <w:sz w:val="20"/>
        </w:rPr>
        <w:t>,</w:t>
      </w:r>
      <w:r w:rsidR="006E6320" w:rsidRPr="003676DD">
        <w:rPr>
          <w:rFonts w:ascii="Century Gothic" w:hAnsi="Century Gothic"/>
          <w:sz w:val="20"/>
        </w:rPr>
        <w:t xml:space="preserve"> wyznaczył termin konkursu</w:t>
      </w:r>
      <w:r w:rsidR="005412E4">
        <w:rPr>
          <w:rFonts w:ascii="Century Gothic" w:hAnsi="Century Gothic"/>
          <w:sz w:val="20"/>
        </w:rPr>
        <w:t>, tj. 6.12</w:t>
      </w:r>
      <w:r w:rsidR="009E4BEA" w:rsidRPr="003676DD">
        <w:rPr>
          <w:rFonts w:ascii="Century Gothic" w:hAnsi="Century Gothic"/>
          <w:sz w:val="20"/>
        </w:rPr>
        <w:t>.2023 r</w:t>
      </w:r>
      <w:r w:rsidR="006E6320" w:rsidRPr="003676DD">
        <w:rPr>
          <w:rFonts w:ascii="Century Gothic" w:hAnsi="Century Gothic"/>
          <w:sz w:val="20"/>
        </w:rPr>
        <w:t>.</w:t>
      </w:r>
      <w:r w:rsidR="00B8078F" w:rsidRPr="003676DD">
        <w:rPr>
          <w:rFonts w:ascii="Century Gothic" w:hAnsi="Century Gothic"/>
          <w:sz w:val="20"/>
        </w:rPr>
        <w:t xml:space="preserve"> </w:t>
      </w:r>
      <w:r w:rsidR="009E4BEA" w:rsidRPr="003676DD">
        <w:rPr>
          <w:rFonts w:ascii="Century Gothic" w:hAnsi="Century Gothic"/>
          <w:sz w:val="20"/>
        </w:rPr>
        <w:t>Zespół</w:t>
      </w:r>
      <w:r w:rsidR="00B8078F" w:rsidRPr="003676DD">
        <w:rPr>
          <w:rFonts w:ascii="Century Gothic" w:hAnsi="Century Gothic"/>
          <w:sz w:val="20"/>
        </w:rPr>
        <w:t xml:space="preserve"> przygotował</w:t>
      </w:r>
      <w:r w:rsidR="00A35699" w:rsidRPr="003676DD">
        <w:rPr>
          <w:rFonts w:ascii="Century Gothic" w:hAnsi="Century Gothic"/>
          <w:sz w:val="20"/>
        </w:rPr>
        <w:t xml:space="preserve"> szczegółow</w:t>
      </w:r>
      <w:r w:rsidR="009E4BEA" w:rsidRPr="003676DD">
        <w:rPr>
          <w:rFonts w:ascii="Century Gothic" w:hAnsi="Century Gothic"/>
          <w:sz w:val="20"/>
        </w:rPr>
        <w:t>y przebieg i tematykę konkursu o</w:t>
      </w:r>
      <w:r w:rsidR="00A35699" w:rsidRPr="003676DD">
        <w:rPr>
          <w:rFonts w:ascii="Century Gothic" w:hAnsi="Century Gothic"/>
          <w:sz w:val="20"/>
        </w:rPr>
        <w:t xml:space="preserve">raz </w:t>
      </w:r>
      <w:r w:rsidR="009E4BEA" w:rsidRPr="003676DD">
        <w:rPr>
          <w:rFonts w:ascii="Century Gothic" w:hAnsi="Century Gothic"/>
          <w:sz w:val="20"/>
        </w:rPr>
        <w:t>ustalił poziom</w:t>
      </w:r>
      <w:r w:rsidR="00A35699" w:rsidRPr="003676DD">
        <w:rPr>
          <w:rFonts w:ascii="Century Gothic" w:hAnsi="Century Gothic"/>
          <w:sz w:val="20"/>
        </w:rPr>
        <w:t xml:space="preserve"> </w:t>
      </w:r>
      <w:r w:rsidR="009E4BEA" w:rsidRPr="003676DD">
        <w:rPr>
          <w:rFonts w:ascii="Century Gothic" w:hAnsi="Century Gothic"/>
          <w:sz w:val="20"/>
        </w:rPr>
        <w:t xml:space="preserve">jego </w:t>
      </w:r>
      <w:r w:rsidR="00A35699" w:rsidRPr="003676DD">
        <w:rPr>
          <w:rFonts w:ascii="Century Gothic" w:hAnsi="Century Gothic"/>
          <w:sz w:val="20"/>
        </w:rPr>
        <w:t>trudności.</w:t>
      </w:r>
      <w:r w:rsidR="009E4BEA" w:rsidRPr="003676DD">
        <w:rPr>
          <w:rFonts w:ascii="Century Gothic" w:hAnsi="Century Gothic"/>
          <w:sz w:val="20"/>
        </w:rPr>
        <w:t xml:space="preserve"> </w:t>
      </w:r>
    </w:p>
    <w:p w14:paraId="73DBF088" w14:textId="77777777" w:rsidR="00EB5CAE" w:rsidRPr="003676DD" w:rsidRDefault="00EB5CAE" w:rsidP="004C1A4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F0B7BA6" w14:textId="3E8629B5" w:rsidR="004C1A4B" w:rsidRPr="003676DD" w:rsidRDefault="009E4BEA" w:rsidP="004C1A4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>Konkurs zostanie przeprowadzony w formule etapowej: etap I – test wiedzy teoretycznej</w:t>
      </w:r>
      <w:r w:rsidR="00780E0A" w:rsidRPr="003676DD">
        <w:rPr>
          <w:rFonts w:ascii="Century Gothic" w:hAnsi="Century Gothic"/>
          <w:sz w:val="20"/>
        </w:rPr>
        <w:t xml:space="preserve"> oraz etap II – o charakterze praktycznym. Komisja konkursowa najpierw dokona oceny testu, przyznając za każdą poprawną odpowiedź 1 pkt. Następnie </w:t>
      </w:r>
      <w:r w:rsidR="004C1A4B" w:rsidRPr="003676DD">
        <w:rPr>
          <w:rFonts w:ascii="Century Gothic" w:hAnsi="Century Gothic"/>
          <w:sz w:val="20"/>
        </w:rPr>
        <w:t>uczniowie otrzymają do wykonania zadanie praktyczne, punktowane według ustalonych kryteriów oceny</w:t>
      </w:r>
      <w:r w:rsidR="00780E0A" w:rsidRPr="003676DD">
        <w:rPr>
          <w:rFonts w:ascii="Century Gothic" w:hAnsi="Century Gothic"/>
          <w:sz w:val="20"/>
        </w:rPr>
        <w:t xml:space="preserve">. </w:t>
      </w:r>
      <w:r w:rsidR="004C1A4B" w:rsidRPr="003676DD">
        <w:rPr>
          <w:rFonts w:ascii="Century Gothic" w:hAnsi="Century Gothic"/>
          <w:sz w:val="20"/>
        </w:rPr>
        <w:t xml:space="preserve">Nagrodę główną </w:t>
      </w:r>
      <w:r w:rsidR="00780E0A" w:rsidRPr="003676DD">
        <w:rPr>
          <w:rFonts w:ascii="Century Gothic" w:hAnsi="Century Gothic"/>
          <w:sz w:val="20"/>
        </w:rPr>
        <w:t xml:space="preserve">zdobędzie </w:t>
      </w:r>
      <w:r w:rsidR="004C1A4B" w:rsidRPr="003676DD">
        <w:rPr>
          <w:rFonts w:ascii="Century Gothic" w:hAnsi="Century Gothic"/>
          <w:sz w:val="20"/>
        </w:rPr>
        <w:t>osoba z największą liczbą punktów przyznanych przez członków Komisji k</w:t>
      </w:r>
      <w:r w:rsidR="00780E0A" w:rsidRPr="003676DD">
        <w:rPr>
          <w:rFonts w:ascii="Century Gothic" w:hAnsi="Century Gothic"/>
          <w:sz w:val="20"/>
        </w:rPr>
        <w:t xml:space="preserve">onkursowej. </w:t>
      </w:r>
      <w:r w:rsidR="00497EEE" w:rsidRPr="003676DD">
        <w:rPr>
          <w:rFonts w:ascii="Century Gothic" w:hAnsi="Century Gothic"/>
          <w:sz w:val="20"/>
        </w:rPr>
        <w:t>Uroczyste wręczenie nagród odbędzie się w siedzibie Centrum Kształcenia Zawodowego i</w:t>
      </w:r>
      <w:r w:rsidR="00A35699" w:rsidRPr="003676DD">
        <w:rPr>
          <w:rFonts w:ascii="Century Gothic" w:hAnsi="Century Gothic"/>
          <w:sz w:val="20"/>
        </w:rPr>
        <w:t> </w:t>
      </w:r>
      <w:r w:rsidR="00497EEE" w:rsidRPr="003676DD">
        <w:rPr>
          <w:rFonts w:ascii="Century Gothic" w:hAnsi="Century Gothic"/>
          <w:sz w:val="20"/>
        </w:rPr>
        <w:t>Ustawicznego w Kielcach</w:t>
      </w:r>
      <w:r w:rsidR="00A35699" w:rsidRPr="003676DD">
        <w:rPr>
          <w:rFonts w:ascii="Century Gothic" w:hAnsi="Century Gothic"/>
          <w:sz w:val="20"/>
        </w:rPr>
        <w:t>.</w:t>
      </w:r>
      <w:r w:rsidR="004C1A4B" w:rsidRPr="003676DD">
        <w:rPr>
          <w:rFonts w:ascii="Century Gothic" w:hAnsi="Century Gothic"/>
          <w:sz w:val="20"/>
        </w:rPr>
        <w:t xml:space="preserve"> </w:t>
      </w:r>
      <w:r w:rsidR="00EB5CAE" w:rsidRPr="003676DD">
        <w:rPr>
          <w:rFonts w:ascii="Century Gothic" w:hAnsi="Century Gothic"/>
          <w:sz w:val="20"/>
        </w:rPr>
        <w:t>Niezwłocznie po zakończeniu konkursu i</w:t>
      </w:r>
      <w:r w:rsidR="004C1A4B" w:rsidRPr="003676DD">
        <w:rPr>
          <w:rFonts w:ascii="Century Gothic" w:hAnsi="Century Gothic"/>
          <w:sz w:val="20"/>
        </w:rPr>
        <w:t>nformacja o wynikach zostanie przedstawiona na stronie internetowej oraz w mediach społecznościowych Centrum Kształcenia Zawodowego i Ustawicznego w Kielcach.</w:t>
      </w:r>
    </w:p>
    <w:p w14:paraId="18A29F9F" w14:textId="77777777" w:rsidR="00B739AB" w:rsidRPr="003676DD" w:rsidRDefault="00B739AB" w:rsidP="006A2074">
      <w:pPr>
        <w:spacing w:line="276" w:lineRule="auto"/>
        <w:rPr>
          <w:rFonts w:ascii="Century Gothic" w:hAnsi="Century Gothic"/>
          <w:b/>
          <w:bCs/>
          <w:sz w:val="20"/>
        </w:rPr>
      </w:pPr>
    </w:p>
    <w:p w14:paraId="544A0325" w14:textId="3C131C91" w:rsidR="00A35699" w:rsidRPr="003676DD" w:rsidRDefault="00A35699" w:rsidP="00B739AB">
      <w:pPr>
        <w:spacing w:line="276" w:lineRule="auto"/>
        <w:jc w:val="center"/>
        <w:rPr>
          <w:rFonts w:ascii="Century Gothic" w:hAnsi="Century Gothic"/>
          <w:b/>
          <w:bCs/>
          <w:sz w:val="20"/>
        </w:rPr>
      </w:pPr>
      <w:r w:rsidRPr="003676DD">
        <w:rPr>
          <w:rFonts w:ascii="Century Gothic" w:hAnsi="Century Gothic"/>
          <w:b/>
          <w:bCs/>
          <w:sz w:val="20"/>
        </w:rPr>
        <w:t>DODATKOWE INFORMACJE</w:t>
      </w:r>
    </w:p>
    <w:p w14:paraId="5D2E2B28" w14:textId="77777777" w:rsidR="00EB5CAE" w:rsidRPr="003676DD" w:rsidRDefault="00EB5CAE" w:rsidP="00B739A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7AB7D764" w14:textId="35876802" w:rsidR="00497EEE" w:rsidRPr="003676DD" w:rsidRDefault="00497EEE" w:rsidP="00B739AB">
      <w:pPr>
        <w:spacing w:line="276" w:lineRule="auto"/>
        <w:jc w:val="both"/>
        <w:rPr>
          <w:rFonts w:ascii="Century Gothic" w:hAnsi="Century Gothic"/>
          <w:sz w:val="20"/>
        </w:rPr>
      </w:pPr>
      <w:r w:rsidRPr="003676DD">
        <w:rPr>
          <w:rFonts w:ascii="Century Gothic" w:hAnsi="Century Gothic"/>
          <w:sz w:val="20"/>
        </w:rPr>
        <w:t xml:space="preserve">Pomocy i dodatkowych wyjaśnień </w:t>
      </w:r>
      <w:r w:rsidR="0006238D" w:rsidRPr="003676DD">
        <w:rPr>
          <w:rFonts w:ascii="Century Gothic" w:hAnsi="Century Gothic"/>
          <w:sz w:val="20"/>
        </w:rPr>
        <w:t>dotyczących konkursu udziela Organizator</w:t>
      </w:r>
      <w:r w:rsidR="00A35699" w:rsidRPr="003676DD">
        <w:rPr>
          <w:rFonts w:ascii="Century Gothic" w:hAnsi="Century Gothic"/>
          <w:sz w:val="20"/>
        </w:rPr>
        <w:t xml:space="preserve"> konkursu i nauczyciele</w:t>
      </w:r>
      <w:r w:rsidR="0006238D" w:rsidRPr="003676DD">
        <w:rPr>
          <w:rFonts w:ascii="Century Gothic" w:hAnsi="Century Gothic"/>
          <w:sz w:val="20"/>
        </w:rPr>
        <w:t xml:space="preserve"> z Zespołu powołanego przez Dyrektora</w:t>
      </w:r>
      <w:r w:rsidR="00A35699" w:rsidRPr="003676DD">
        <w:rPr>
          <w:rFonts w:ascii="Century Gothic" w:hAnsi="Century Gothic"/>
          <w:sz w:val="20"/>
        </w:rPr>
        <w:t xml:space="preserve"> C</w:t>
      </w:r>
      <w:r w:rsidR="0006238D" w:rsidRPr="003676DD">
        <w:rPr>
          <w:rFonts w:ascii="Century Gothic" w:hAnsi="Century Gothic"/>
          <w:sz w:val="20"/>
        </w:rPr>
        <w:t xml:space="preserve">entrum </w:t>
      </w:r>
      <w:r w:rsidR="00A35699" w:rsidRPr="003676DD">
        <w:rPr>
          <w:rFonts w:ascii="Century Gothic" w:hAnsi="Century Gothic"/>
          <w:sz w:val="20"/>
        </w:rPr>
        <w:t>K</w:t>
      </w:r>
      <w:r w:rsidR="0006238D" w:rsidRPr="003676DD">
        <w:rPr>
          <w:rFonts w:ascii="Century Gothic" w:hAnsi="Century Gothic"/>
          <w:sz w:val="20"/>
        </w:rPr>
        <w:t xml:space="preserve">ształcenia </w:t>
      </w:r>
      <w:r w:rsidR="00A35699" w:rsidRPr="003676DD">
        <w:rPr>
          <w:rFonts w:ascii="Century Gothic" w:hAnsi="Century Gothic"/>
          <w:sz w:val="20"/>
        </w:rPr>
        <w:t>Z</w:t>
      </w:r>
      <w:r w:rsidR="0006238D" w:rsidRPr="003676DD">
        <w:rPr>
          <w:rFonts w:ascii="Century Gothic" w:hAnsi="Century Gothic"/>
          <w:sz w:val="20"/>
        </w:rPr>
        <w:t xml:space="preserve">awodowego </w:t>
      </w:r>
      <w:r w:rsidR="00A35699" w:rsidRPr="003676DD">
        <w:rPr>
          <w:rFonts w:ascii="Century Gothic" w:hAnsi="Century Gothic"/>
          <w:sz w:val="20"/>
        </w:rPr>
        <w:t>i</w:t>
      </w:r>
      <w:r w:rsidR="00D31ECB">
        <w:rPr>
          <w:rFonts w:ascii="Century Gothic" w:hAnsi="Century Gothic"/>
          <w:sz w:val="20"/>
        </w:rPr>
        <w:t> </w:t>
      </w:r>
      <w:r w:rsidR="00A35699" w:rsidRPr="003676DD">
        <w:rPr>
          <w:rFonts w:ascii="Century Gothic" w:hAnsi="Century Gothic"/>
          <w:sz w:val="20"/>
        </w:rPr>
        <w:t>U</w:t>
      </w:r>
      <w:r w:rsidR="0006238D" w:rsidRPr="003676DD">
        <w:rPr>
          <w:rFonts w:ascii="Century Gothic" w:hAnsi="Century Gothic"/>
          <w:sz w:val="20"/>
        </w:rPr>
        <w:t>stawicznego</w:t>
      </w:r>
      <w:r w:rsidR="00A35699" w:rsidRPr="003676DD">
        <w:rPr>
          <w:rFonts w:ascii="Century Gothic" w:hAnsi="Century Gothic"/>
          <w:sz w:val="20"/>
        </w:rPr>
        <w:t xml:space="preserve"> w Kielcach.</w:t>
      </w:r>
    </w:p>
    <w:sectPr w:rsidR="00497EEE" w:rsidRPr="00367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F1FEC" w14:textId="77777777" w:rsidR="00021189" w:rsidRDefault="00021189" w:rsidP="00C9517D">
      <w:r>
        <w:separator/>
      </w:r>
    </w:p>
  </w:endnote>
  <w:endnote w:type="continuationSeparator" w:id="0">
    <w:p w14:paraId="1786008C" w14:textId="77777777" w:rsidR="00021189" w:rsidRDefault="00021189" w:rsidP="00C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6B9DC" w14:textId="10078C6A" w:rsidR="00DE0179" w:rsidRDefault="00DE017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A28924" wp14:editId="42C51757">
          <wp:simplePos x="0" y="0"/>
          <wp:positionH relativeFrom="column">
            <wp:posOffset>-769620</wp:posOffset>
          </wp:positionH>
          <wp:positionV relativeFrom="paragraph">
            <wp:posOffset>-99060</wp:posOffset>
          </wp:positionV>
          <wp:extent cx="7276701" cy="548640"/>
          <wp:effectExtent l="0" t="0" r="635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670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9B46C" w14:textId="77777777" w:rsidR="00021189" w:rsidRDefault="00021189" w:rsidP="00C9517D">
      <w:r>
        <w:separator/>
      </w:r>
    </w:p>
  </w:footnote>
  <w:footnote w:type="continuationSeparator" w:id="0">
    <w:p w14:paraId="61FF7C97" w14:textId="77777777" w:rsidR="00021189" w:rsidRDefault="00021189" w:rsidP="00C9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66D"/>
    <w:multiLevelType w:val="hybridMultilevel"/>
    <w:tmpl w:val="86B06D26"/>
    <w:lvl w:ilvl="0" w:tplc="DB8067A2">
      <w:numFmt w:val="bullet"/>
      <w:lvlText w:val="-"/>
      <w:lvlJc w:val="left"/>
      <w:pPr>
        <w:ind w:left="269" w:hanging="115"/>
      </w:pPr>
      <w:rPr>
        <w:rFonts w:hint="default"/>
        <w:w w:val="109"/>
        <w:lang w:val="pl-PL" w:eastAsia="en-US" w:bidi="ar-SA"/>
      </w:rPr>
    </w:lvl>
    <w:lvl w:ilvl="1" w:tplc="16D2F558">
      <w:numFmt w:val="bullet"/>
      <w:lvlText w:val="•"/>
      <w:lvlJc w:val="left"/>
      <w:pPr>
        <w:ind w:left="766" w:hanging="115"/>
      </w:pPr>
      <w:rPr>
        <w:rFonts w:hint="default"/>
        <w:lang w:val="pl-PL" w:eastAsia="en-US" w:bidi="ar-SA"/>
      </w:rPr>
    </w:lvl>
    <w:lvl w:ilvl="2" w:tplc="EB748A30">
      <w:numFmt w:val="bullet"/>
      <w:lvlText w:val="•"/>
      <w:lvlJc w:val="left"/>
      <w:pPr>
        <w:ind w:left="1273" w:hanging="115"/>
      </w:pPr>
      <w:rPr>
        <w:rFonts w:hint="default"/>
        <w:lang w:val="pl-PL" w:eastAsia="en-US" w:bidi="ar-SA"/>
      </w:rPr>
    </w:lvl>
    <w:lvl w:ilvl="3" w:tplc="DB60B03C">
      <w:numFmt w:val="bullet"/>
      <w:lvlText w:val="•"/>
      <w:lvlJc w:val="left"/>
      <w:pPr>
        <w:ind w:left="1779" w:hanging="115"/>
      </w:pPr>
      <w:rPr>
        <w:rFonts w:hint="default"/>
        <w:lang w:val="pl-PL" w:eastAsia="en-US" w:bidi="ar-SA"/>
      </w:rPr>
    </w:lvl>
    <w:lvl w:ilvl="4" w:tplc="96B65F8A">
      <w:numFmt w:val="bullet"/>
      <w:lvlText w:val="•"/>
      <w:lvlJc w:val="left"/>
      <w:pPr>
        <w:ind w:left="2286" w:hanging="115"/>
      </w:pPr>
      <w:rPr>
        <w:rFonts w:hint="default"/>
        <w:lang w:val="pl-PL" w:eastAsia="en-US" w:bidi="ar-SA"/>
      </w:rPr>
    </w:lvl>
    <w:lvl w:ilvl="5" w:tplc="95C07D5E">
      <w:numFmt w:val="bullet"/>
      <w:lvlText w:val="•"/>
      <w:lvlJc w:val="left"/>
      <w:pPr>
        <w:ind w:left="2792" w:hanging="115"/>
      </w:pPr>
      <w:rPr>
        <w:rFonts w:hint="default"/>
        <w:lang w:val="pl-PL" w:eastAsia="en-US" w:bidi="ar-SA"/>
      </w:rPr>
    </w:lvl>
    <w:lvl w:ilvl="6" w:tplc="0AD4CC6A">
      <w:numFmt w:val="bullet"/>
      <w:lvlText w:val="•"/>
      <w:lvlJc w:val="left"/>
      <w:pPr>
        <w:ind w:left="3299" w:hanging="115"/>
      </w:pPr>
      <w:rPr>
        <w:rFonts w:hint="default"/>
        <w:lang w:val="pl-PL" w:eastAsia="en-US" w:bidi="ar-SA"/>
      </w:rPr>
    </w:lvl>
    <w:lvl w:ilvl="7" w:tplc="81066052">
      <w:numFmt w:val="bullet"/>
      <w:lvlText w:val="•"/>
      <w:lvlJc w:val="left"/>
      <w:pPr>
        <w:ind w:left="3805" w:hanging="115"/>
      </w:pPr>
      <w:rPr>
        <w:rFonts w:hint="default"/>
        <w:lang w:val="pl-PL" w:eastAsia="en-US" w:bidi="ar-SA"/>
      </w:rPr>
    </w:lvl>
    <w:lvl w:ilvl="8" w:tplc="B31A6C7A">
      <w:numFmt w:val="bullet"/>
      <w:lvlText w:val="•"/>
      <w:lvlJc w:val="left"/>
      <w:pPr>
        <w:ind w:left="4312" w:hanging="115"/>
      </w:pPr>
      <w:rPr>
        <w:rFonts w:hint="default"/>
        <w:lang w:val="pl-PL" w:eastAsia="en-US" w:bidi="ar-SA"/>
      </w:rPr>
    </w:lvl>
  </w:abstractNum>
  <w:abstractNum w:abstractNumId="1">
    <w:nsid w:val="1831342D"/>
    <w:multiLevelType w:val="hybridMultilevel"/>
    <w:tmpl w:val="D56AE2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1636C"/>
    <w:multiLevelType w:val="multilevel"/>
    <w:tmpl w:val="6544723E"/>
    <w:lvl w:ilvl="0">
      <w:start w:val="1"/>
      <w:numFmt w:val="decimal"/>
      <w:lvlText w:val="%1."/>
      <w:lvlJc w:val="left"/>
      <w:pPr>
        <w:ind w:left="2238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73" w:hanging="336"/>
        <w:jc w:val="left"/>
      </w:pPr>
      <w:rPr>
        <w:rFonts w:hint="default"/>
        <w:w w:val="94"/>
        <w:lang w:val="pl-PL" w:eastAsia="en-US" w:bidi="ar-SA"/>
      </w:rPr>
    </w:lvl>
    <w:lvl w:ilvl="2">
      <w:numFmt w:val="bullet"/>
      <w:lvlText w:val="-"/>
      <w:lvlJc w:val="left"/>
      <w:pPr>
        <w:ind w:left="643" w:hanging="12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640" w:hanging="1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40" w:hanging="1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40" w:hanging="1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783" w:hanging="1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326" w:hanging="1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" w:hanging="128"/>
      </w:pPr>
      <w:rPr>
        <w:rFonts w:hint="default"/>
        <w:lang w:val="pl-PL" w:eastAsia="en-US" w:bidi="ar-SA"/>
      </w:rPr>
    </w:lvl>
  </w:abstractNum>
  <w:abstractNum w:abstractNumId="3">
    <w:nsid w:val="2C3A70F2"/>
    <w:multiLevelType w:val="multilevel"/>
    <w:tmpl w:val="2C8C46D2"/>
    <w:lvl w:ilvl="0">
      <w:start w:val="4"/>
      <w:numFmt w:val="decimal"/>
      <w:lvlText w:val="%1"/>
      <w:lvlJc w:val="left"/>
      <w:pPr>
        <w:ind w:left="163" w:hanging="28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3" w:hanging="286"/>
        <w:jc w:val="left"/>
      </w:pPr>
      <w:rPr>
        <w:rFonts w:ascii="Times New Roman" w:eastAsia="Times New Roman" w:hAnsi="Times New Roman" w:cs="Times New Roman" w:hint="default"/>
        <w:w w:val="95"/>
        <w:sz w:val="18"/>
        <w:szCs w:val="18"/>
        <w:lang w:val="pl-PL" w:eastAsia="en-US" w:bidi="ar-SA"/>
      </w:rPr>
    </w:lvl>
    <w:lvl w:ilvl="2">
      <w:numFmt w:val="bullet"/>
      <w:lvlText w:val="—"/>
      <w:lvlJc w:val="left"/>
      <w:pPr>
        <w:ind w:left="691" w:hanging="210"/>
      </w:pPr>
      <w:rPr>
        <w:rFonts w:hint="default"/>
        <w:w w:val="52"/>
        <w:lang w:val="pl-PL" w:eastAsia="en-US" w:bidi="ar-SA"/>
      </w:rPr>
    </w:lvl>
    <w:lvl w:ilvl="3">
      <w:numFmt w:val="bullet"/>
      <w:lvlText w:val="•"/>
      <w:lvlJc w:val="left"/>
      <w:pPr>
        <w:ind w:left="1727" w:hanging="2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41" w:hanging="2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55" w:hanging="2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269" w:hanging="2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783" w:hanging="2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297" w:hanging="210"/>
      </w:pPr>
      <w:rPr>
        <w:rFonts w:hint="default"/>
        <w:lang w:val="pl-PL" w:eastAsia="en-US" w:bidi="ar-SA"/>
      </w:rPr>
    </w:lvl>
  </w:abstractNum>
  <w:abstractNum w:abstractNumId="4">
    <w:nsid w:val="4FA07F51"/>
    <w:multiLevelType w:val="multilevel"/>
    <w:tmpl w:val="54FCE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90"/>
      </w:rPr>
    </w:lvl>
  </w:abstractNum>
  <w:abstractNum w:abstractNumId="5">
    <w:nsid w:val="50923864"/>
    <w:multiLevelType w:val="hybridMultilevel"/>
    <w:tmpl w:val="840AE36E"/>
    <w:lvl w:ilvl="0" w:tplc="43F0C65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56E67FDB"/>
    <w:multiLevelType w:val="multilevel"/>
    <w:tmpl w:val="8CEE2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2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2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72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8080" w:hanging="1440"/>
      </w:pPr>
      <w:rPr>
        <w:rFonts w:hint="default"/>
        <w:w w:val="95"/>
      </w:rPr>
    </w:lvl>
  </w:abstractNum>
  <w:abstractNum w:abstractNumId="7">
    <w:nsid w:val="5E8A30CD"/>
    <w:multiLevelType w:val="hybridMultilevel"/>
    <w:tmpl w:val="B6E4F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B81F7E"/>
    <w:multiLevelType w:val="multilevel"/>
    <w:tmpl w:val="6544723E"/>
    <w:lvl w:ilvl="0">
      <w:start w:val="1"/>
      <w:numFmt w:val="decimal"/>
      <w:lvlText w:val="%1."/>
      <w:lvlJc w:val="left"/>
      <w:pPr>
        <w:ind w:left="2238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73" w:hanging="336"/>
        <w:jc w:val="left"/>
      </w:pPr>
      <w:rPr>
        <w:rFonts w:hint="default"/>
        <w:w w:val="94"/>
        <w:lang w:val="pl-PL" w:eastAsia="en-US" w:bidi="ar-SA"/>
      </w:rPr>
    </w:lvl>
    <w:lvl w:ilvl="2">
      <w:numFmt w:val="bullet"/>
      <w:lvlText w:val="-"/>
      <w:lvlJc w:val="left"/>
      <w:pPr>
        <w:ind w:left="643" w:hanging="12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640" w:hanging="1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40" w:hanging="1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40" w:hanging="1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783" w:hanging="1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326" w:hanging="1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" w:hanging="12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EE"/>
    <w:rsid w:val="00021189"/>
    <w:rsid w:val="0006238D"/>
    <w:rsid w:val="00226996"/>
    <w:rsid w:val="002A2CDD"/>
    <w:rsid w:val="003676DD"/>
    <w:rsid w:val="003F6916"/>
    <w:rsid w:val="00462DF5"/>
    <w:rsid w:val="00497EEE"/>
    <w:rsid w:val="004A23DD"/>
    <w:rsid w:val="004C1A4B"/>
    <w:rsid w:val="004F7D99"/>
    <w:rsid w:val="005412E4"/>
    <w:rsid w:val="00580C78"/>
    <w:rsid w:val="005E664F"/>
    <w:rsid w:val="005F3256"/>
    <w:rsid w:val="005F4201"/>
    <w:rsid w:val="00670385"/>
    <w:rsid w:val="006A2074"/>
    <w:rsid w:val="006B1972"/>
    <w:rsid w:val="006E6320"/>
    <w:rsid w:val="00780E0A"/>
    <w:rsid w:val="00790B88"/>
    <w:rsid w:val="007C6BB3"/>
    <w:rsid w:val="00833B74"/>
    <w:rsid w:val="00842636"/>
    <w:rsid w:val="0088605A"/>
    <w:rsid w:val="00912DE6"/>
    <w:rsid w:val="00927B98"/>
    <w:rsid w:val="009E4BEA"/>
    <w:rsid w:val="009F3CB2"/>
    <w:rsid w:val="00A319B9"/>
    <w:rsid w:val="00A35699"/>
    <w:rsid w:val="00A44975"/>
    <w:rsid w:val="00AF4B80"/>
    <w:rsid w:val="00B042D2"/>
    <w:rsid w:val="00B739AB"/>
    <w:rsid w:val="00B77834"/>
    <w:rsid w:val="00B8078F"/>
    <w:rsid w:val="00BA5C8D"/>
    <w:rsid w:val="00BB5334"/>
    <w:rsid w:val="00BC67A5"/>
    <w:rsid w:val="00C9517D"/>
    <w:rsid w:val="00CB2D40"/>
    <w:rsid w:val="00CB6AE4"/>
    <w:rsid w:val="00D31ECB"/>
    <w:rsid w:val="00DE0179"/>
    <w:rsid w:val="00DF6437"/>
    <w:rsid w:val="00E53AD4"/>
    <w:rsid w:val="00EB137E"/>
    <w:rsid w:val="00EB5CAE"/>
    <w:rsid w:val="00EF7AB9"/>
    <w:rsid w:val="00F56D0B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9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7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497EEE"/>
    <w:pPr>
      <w:ind w:left="180"/>
      <w:outlineLvl w:val="0"/>
    </w:pPr>
    <w:rPr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97EEE"/>
    <w:rPr>
      <w:rFonts w:ascii="Times New Roman" w:eastAsia="Times New Roman" w:hAnsi="Times New Roman" w:cs="Times New Roman"/>
      <w:sz w:val="27"/>
      <w:szCs w:val="27"/>
    </w:rPr>
  </w:style>
  <w:style w:type="paragraph" w:styleId="Tytu">
    <w:name w:val="Title"/>
    <w:basedOn w:val="Normalny"/>
    <w:link w:val="TytuZnak"/>
    <w:uiPriority w:val="1"/>
    <w:qFormat/>
    <w:rsid w:val="00497EEE"/>
    <w:pPr>
      <w:spacing w:line="355" w:lineRule="exact"/>
      <w:ind w:left="4338"/>
    </w:pPr>
    <w:rPr>
      <w:sz w:val="31"/>
      <w:szCs w:val="31"/>
    </w:rPr>
  </w:style>
  <w:style w:type="character" w:customStyle="1" w:styleId="TytuZnak">
    <w:name w:val="Tytuł Znak"/>
    <w:basedOn w:val="Domylnaczcionkaakapitu"/>
    <w:link w:val="Tytu"/>
    <w:uiPriority w:val="1"/>
    <w:rsid w:val="00497EEE"/>
    <w:rPr>
      <w:rFonts w:ascii="Times New Roman" w:eastAsia="Times New Roman" w:hAnsi="Times New Roman" w:cs="Times New Roman"/>
      <w:sz w:val="31"/>
      <w:szCs w:val="31"/>
    </w:rPr>
  </w:style>
  <w:style w:type="paragraph" w:styleId="Akapitzlist">
    <w:name w:val="List Paragraph"/>
    <w:basedOn w:val="Normalny"/>
    <w:uiPriority w:val="1"/>
    <w:qFormat/>
    <w:rsid w:val="00497EE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497EE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7EE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5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17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95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17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7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497EEE"/>
    <w:pPr>
      <w:ind w:left="180"/>
      <w:outlineLvl w:val="0"/>
    </w:pPr>
    <w:rPr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97EEE"/>
    <w:rPr>
      <w:rFonts w:ascii="Times New Roman" w:eastAsia="Times New Roman" w:hAnsi="Times New Roman" w:cs="Times New Roman"/>
      <w:sz w:val="27"/>
      <w:szCs w:val="27"/>
    </w:rPr>
  </w:style>
  <w:style w:type="paragraph" w:styleId="Tytu">
    <w:name w:val="Title"/>
    <w:basedOn w:val="Normalny"/>
    <w:link w:val="TytuZnak"/>
    <w:uiPriority w:val="1"/>
    <w:qFormat/>
    <w:rsid w:val="00497EEE"/>
    <w:pPr>
      <w:spacing w:line="355" w:lineRule="exact"/>
      <w:ind w:left="4338"/>
    </w:pPr>
    <w:rPr>
      <w:sz w:val="31"/>
      <w:szCs w:val="31"/>
    </w:rPr>
  </w:style>
  <w:style w:type="character" w:customStyle="1" w:styleId="TytuZnak">
    <w:name w:val="Tytuł Znak"/>
    <w:basedOn w:val="Domylnaczcionkaakapitu"/>
    <w:link w:val="Tytu"/>
    <w:uiPriority w:val="1"/>
    <w:rsid w:val="00497EEE"/>
    <w:rPr>
      <w:rFonts w:ascii="Times New Roman" w:eastAsia="Times New Roman" w:hAnsi="Times New Roman" w:cs="Times New Roman"/>
      <w:sz w:val="31"/>
      <w:szCs w:val="31"/>
    </w:rPr>
  </w:style>
  <w:style w:type="paragraph" w:styleId="Akapitzlist">
    <w:name w:val="List Paragraph"/>
    <w:basedOn w:val="Normalny"/>
    <w:uiPriority w:val="1"/>
    <w:qFormat/>
    <w:rsid w:val="00497EE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497EE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7EE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5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17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95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1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slawek</cp:lastModifiedBy>
  <cp:revision>4</cp:revision>
  <cp:lastPrinted>2023-05-12T06:31:00Z</cp:lastPrinted>
  <dcterms:created xsi:type="dcterms:W3CDTF">2023-10-18T07:53:00Z</dcterms:created>
  <dcterms:modified xsi:type="dcterms:W3CDTF">2023-11-13T10:57:00Z</dcterms:modified>
</cp:coreProperties>
</file>